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63B7A" w14:textId="0C22C8FA" w:rsidR="00C21016" w:rsidRPr="00DA3D83" w:rsidRDefault="00961225" w:rsidP="00961225">
      <w:pPr>
        <w:jc w:val="right"/>
        <w:rPr>
          <w:rFonts w:ascii="Aptos" w:hAnsi="Aptos"/>
          <w:bCs/>
          <w:sz w:val="20"/>
          <w:szCs w:val="20"/>
        </w:rPr>
      </w:pPr>
      <w:r w:rsidRPr="00DA3D83">
        <w:rPr>
          <w:rFonts w:ascii="Aptos" w:hAnsi="Aptos" w:cs="Microsoft Sans Serif"/>
          <w:bCs/>
          <w:noProof/>
          <w:sz w:val="20"/>
          <w:szCs w:val="20"/>
        </w:rPr>
        <w:drawing>
          <wp:inline distT="0" distB="0" distL="0" distR="0" wp14:anchorId="7CB76855" wp14:editId="221BFE1F">
            <wp:extent cx="1562100" cy="1257300"/>
            <wp:effectExtent l="0" t="0" r="0" b="0"/>
            <wp:docPr id="1299163539" name="Obraz 1" descr="Obraz zawierający tekst, Czcionka, Grafik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63539" name="Obraz 1" descr="Obraz zawierający tekst, Czcionka, Grafik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CE66B" w14:textId="7344B937" w:rsidR="00895EE1" w:rsidRPr="00DA3D83" w:rsidRDefault="00903A2C" w:rsidP="00895EE1">
      <w:pPr>
        <w:ind w:firstLine="6"/>
        <w:rPr>
          <w:rFonts w:ascii="Aptos" w:hAnsi="Aptos" w:cs="Calibri"/>
          <w:bCs/>
          <w:sz w:val="20"/>
          <w:szCs w:val="20"/>
        </w:rPr>
      </w:pPr>
      <w:r w:rsidRPr="00DA3D83">
        <w:rPr>
          <w:rFonts w:ascii="Aptos" w:hAnsi="Aptos" w:cs="Calibri"/>
          <w:bCs/>
          <w:sz w:val="20"/>
          <w:szCs w:val="20"/>
        </w:rPr>
        <w:tab/>
      </w:r>
      <w:r w:rsidRPr="00DA3D83">
        <w:rPr>
          <w:rFonts w:ascii="Aptos" w:hAnsi="Aptos" w:cs="Calibri"/>
          <w:bCs/>
          <w:sz w:val="20"/>
          <w:szCs w:val="20"/>
        </w:rPr>
        <w:tab/>
      </w:r>
      <w:r w:rsidR="00895EE1" w:rsidRPr="00DA3D83">
        <w:rPr>
          <w:rFonts w:ascii="Aptos" w:hAnsi="Aptos" w:cs="Calibri"/>
          <w:bCs/>
          <w:sz w:val="20"/>
          <w:szCs w:val="20"/>
        </w:rPr>
        <w:tab/>
      </w:r>
      <w:r w:rsidR="00895EE1" w:rsidRPr="00DA3D83">
        <w:rPr>
          <w:rFonts w:ascii="Aptos" w:hAnsi="Aptos" w:cs="Calibri"/>
          <w:bCs/>
          <w:sz w:val="20"/>
          <w:szCs w:val="20"/>
        </w:rPr>
        <w:tab/>
      </w:r>
      <w:r w:rsidR="00895EE1" w:rsidRPr="00DA3D83">
        <w:rPr>
          <w:rFonts w:ascii="Aptos" w:hAnsi="Aptos" w:cs="Calibri"/>
          <w:bCs/>
          <w:sz w:val="20"/>
          <w:szCs w:val="20"/>
        </w:rPr>
        <w:tab/>
      </w:r>
      <w:r w:rsidR="00895EE1" w:rsidRPr="00DA3D83">
        <w:rPr>
          <w:rFonts w:ascii="Aptos" w:hAnsi="Aptos" w:cs="Calibri"/>
          <w:bCs/>
          <w:sz w:val="20"/>
          <w:szCs w:val="20"/>
        </w:rPr>
        <w:tab/>
      </w:r>
      <w:r w:rsidR="00895EE1" w:rsidRPr="00DA3D83">
        <w:rPr>
          <w:rFonts w:ascii="Aptos" w:hAnsi="Aptos" w:cs="Calibri"/>
          <w:bCs/>
          <w:sz w:val="20"/>
          <w:szCs w:val="20"/>
        </w:rPr>
        <w:tab/>
      </w:r>
      <w:r w:rsidR="00A82410" w:rsidRPr="00DA3D83">
        <w:rPr>
          <w:rFonts w:ascii="Aptos" w:hAnsi="Aptos" w:cs="Calibri"/>
          <w:bCs/>
          <w:sz w:val="20"/>
          <w:szCs w:val="20"/>
        </w:rPr>
        <w:t xml:space="preserve">               </w:t>
      </w:r>
      <w:r w:rsidR="00895EE1" w:rsidRPr="00DA3D83">
        <w:rPr>
          <w:rFonts w:ascii="Aptos" w:hAnsi="Aptos" w:cs="Calibri"/>
          <w:bCs/>
          <w:sz w:val="20"/>
          <w:szCs w:val="20"/>
        </w:rPr>
        <w:t>Kraków, dnia ………</w:t>
      </w:r>
      <w:proofErr w:type="gramStart"/>
      <w:r w:rsidR="00895EE1" w:rsidRPr="00DA3D83">
        <w:rPr>
          <w:rFonts w:ascii="Aptos" w:hAnsi="Aptos" w:cs="Calibri"/>
          <w:bCs/>
          <w:sz w:val="20"/>
          <w:szCs w:val="20"/>
        </w:rPr>
        <w:t>…….</w:t>
      </w:r>
      <w:proofErr w:type="gramEnd"/>
      <w:r w:rsidR="00895EE1" w:rsidRPr="00DA3D83">
        <w:rPr>
          <w:rFonts w:ascii="Aptos" w:hAnsi="Aptos" w:cs="Calibri"/>
          <w:bCs/>
          <w:sz w:val="20"/>
          <w:szCs w:val="20"/>
        </w:rPr>
        <w:t>.</w:t>
      </w:r>
      <w:proofErr w:type="gramStart"/>
      <w:r w:rsidR="00895EE1" w:rsidRPr="00DA3D83">
        <w:rPr>
          <w:rFonts w:ascii="Aptos" w:hAnsi="Aptos" w:cs="Calibri"/>
          <w:bCs/>
          <w:sz w:val="20"/>
          <w:szCs w:val="20"/>
        </w:rPr>
        <w:t>202</w:t>
      </w:r>
      <w:r w:rsidR="00C06987" w:rsidRPr="00DA3D83">
        <w:rPr>
          <w:rFonts w:ascii="Aptos" w:hAnsi="Aptos" w:cs="Calibri"/>
          <w:bCs/>
          <w:sz w:val="20"/>
          <w:szCs w:val="20"/>
        </w:rPr>
        <w:t>5</w:t>
      </w:r>
      <w:r w:rsidR="00895EE1" w:rsidRPr="00DA3D83">
        <w:rPr>
          <w:rFonts w:ascii="Aptos" w:hAnsi="Aptos" w:cs="Calibri"/>
          <w:bCs/>
          <w:sz w:val="20"/>
          <w:szCs w:val="20"/>
        </w:rPr>
        <w:t>r.</w:t>
      </w:r>
      <w:proofErr w:type="gramEnd"/>
    </w:p>
    <w:p w14:paraId="4AB06EB0" w14:textId="77777777" w:rsidR="00895EE1" w:rsidRPr="00DA3D83" w:rsidRDefault="00895EE1" w:rsidP="00895EE1">
      <w:pPr>
        <w:spacing w:after="0" w:line="240" w:lineRule="auto"/>
        <w:jc w:val="center"/>
        <w:rPr>
          <w:rFonts w:ascii="Aptos" w:eastAsia="Times New Roman" w:hAnsi="Aptos" w:cs="Times New Roman"/>
          <w:bCs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>DEKLARACJA KONTYNUACJI WSPÓŁPRACY</w:t>
      </w:r>
    </w:p>
    <w:p w14:paraId="6D932B47" w14:textId="77777777" w:rsidR="00895EE1" w:rsidRPr="00DA3D83" w:rsidRDefault="00895EE1" w:rsidP="00895EE1">
      <w:pPr>
        <w:spacing w:line="240" w:lineRule="auto"/>
        <w:jc w:val="both"/>
        <w:rPr>
          <w:rFonts w:ascii="Aptos" w:eastAsia="Times New Roman" w:hAnsi="Aptos" w:cs="Times New Roman"/>
          <w:bCs/>
          <w:sz w:val="20"/>
          <w:szCs w:val="20"/>
          <w:lang w:eastAsia="pl-PL"/>
        </w:rPr>
      </w:pPr>
    </w:p>
    <w:p w14:paraId="41F03EB9" w14:textId="77777777" w:rsidR="00895EE1" w:rsidRPr="00DA3D83" w:rsidRDefault="00895EE1" w:rsidP="00895EE1">
      <w:pPr>
        <w:spacing w:after="0" w:line="240" w:lineRule="auto"/>
        <w:jc w:val="both"/>
        <w:rPr>
          <w:rFonts w:ascii="Aptos" w:eastAsia="Times New Roman" w:hAnsi="Aptos" w:cs="Times New Roman"/>
          <w:bCs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</w:t>
      </w:r>
    </w:p>
    <w:p w14:paraId="38A329D5" w14:textId="77777777" w:rsidR="00895EE1" w:rsidRPr="00DA3D83" w:rsidRDefault="00895EE1" w:rsidP="00895EE1">
      <w:pPr>
        <w:spacing w:line="240" w:lineRule="auto"/>
        <w:jc w:val="both"/>
        <w:rPr>
          <w:rFonts w:ascii="Aptos" w:eastAsia="Times New Roman" w:hAnsi="Aptos" w:cs="Times New Roman"/>
          <w:bCs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>imię i nazwisko</w:t>
      </w: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ab/>
      </w:r>
    </w:p>
    <w:p w14:paraId="6688960F" w14:textId="221CB41F" w:rsidR="00895EE1" w:rsidRPr="006855E2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</w:pPr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>Deklaruję wolę kontynuowania współpracy z Zamkiem Królewskim na Wawelu – Państwowymi Zbiorami Sztuki, dotyczącej świadczenia usług przewodnickich, w charakterze przewodnika na trasach i wystawach Zamku w Pieskowej Skale w okresie od 0</w:t>
      </w:r>
      <w:r w:rsidR="00C06987"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>1</w:t>
      </w:r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 xml:space="preserve"> stycznia 202</w:t>
      </w:r>
      <w:r w:rsidR="00C06987"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>6</w:t>
      </w:r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 xml:space="preserve"> do 31 grudnia 202</w:t>
      </w:r>
      <w:r w:rsidR="00C06987"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>6</w:t>
      </w:r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>.</w:t>
      </w:r>
    </w:p>
    <w:p w14:paraId="20F1BACE" w14:textId="5B1CBFC1" w:rsidR="00895EE1" w:rsidRPr="006855E2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</w:pPr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 xml:space="preserve">Oświadczam, że spełniam kryteria zawarte </w:t>
      </w:r>
      <w:proofErr w:type="gramStart"/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>w ”Regulaminie</w:t>
      </w:r>
      <w:proofErr w:type="gramEnd"/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  <w:lang w:eastAsia="pl-PL"/>
        </w:rPr>
        <w:t xml:space="preserve"> świadczenia usług przewodnickich  i edukacyjnych  na ekspozycjach i trasach plenerowych ZKnW”, </w:t>
      </w:r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>w okresie od 1 stycznia do 31 grudnia 202</w:t>
      </w:r>
      <w:r w:rsidR="00C06987"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>5</w:t>
      </w:r>
      <w:r w:rsidRPr="006855E2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 xml:space="preserve"> r. współpracowałam/em z Zamawiającym oraz co najmniej czterdzieści razy wykonałam/em usługę przewodnicką polegającą na oprowadzaniu po ekspozycjach lub trasach Zamku w Pieskowej Skale.</w:t>
      </w:r>
    </w:p>
    <w:p w14:paraId="74984640" w14:textId="3B616FEA" w:rsidR="00895EE1" w:rsidRPr="006855E2" w:rsidRDefault="00895EE1" w:rsidP="00895EE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6855E2">
        <w:rPr>
          <w:rFonts w:ascii="Aptos" w:hAnsi="Aptos" w:cstheme="minorHAnsi"/>
          <w:bCs/>
          <w:color w:val="000000" w:themeColor="text1"/>
          <w:sz w:val="20"/>
          <w:szCs w:val="20"/>
        </w:rPr>
        <w:t>Oświadczam, iż nie podlegam wykluczeniu z postępowania na podstawie art. 7 ust. 1 ustawy z dnia 13 kwietnia 2022 r. o szczególnych rozwiązaniach w zakresie przeciwdziałania wspieraniu agresji na Ukrainę oraz służących ochronie bezpieczeństwa narodowego</w:t>
      </w:r>
      <w:r w:rsidR="006453CD" w:rsidRPr="006855E2">
        <w:rPr>
          <w:rFonts w:ascii="Aptos" w:hAnsi="Aptos" w:cstheme="minorHAnsi"/>
          <w:bCs/>
          <w:color w:val="000000" w:themeColor="text1"/>
          <w:sz w:val="20"/>
          <w:szCs w:val="20"/>
        </w:rPr>
        <w:t>.</w:t>
      </w:r>
    </w:p>
    <w:p w14:paraId="697F10B8" w14:textId="77777777" w:rsidR="00DA3D83" w:rsidRPr="006855E2" w:rsidRDefault="00DA3D83" w:rsidP="00895EE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</w:p>
    <w:p w14:paraId="3BA719B2" w14:textId="434C845F" w:rsidR="00DA3D83" w:rsidRPr="006855E2" w:rsidRDefault="00DA3D83" w:rsidP="00895EE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6855E2">
        <w:rPr>
          <w:rFonts w:ascii="Aptos" w:hAnsi="Aptos" w:cstheme="minorHAnsi"/>
          <w:bCs/>
          <w:color w:val="000000" w:themeColor="text1"/>
          <w:sz w:val="20"/>
          <w:szCs w:val="20"/>
        </w:rPr>
        <w:t>Deklaruję, że w przeciągu roku 2026 w każdym miesiącu będą dyspozycyjny/na co najmniej przez 11 dni w celu świadczenia usług, o których mowa w niniejszej ofercie.</w:t>
      </w:r>
    </w:p>
    <w:p w14:paraId="10CC0827" w14:textId="4AB14560" w:rsidR="00895EE1" w:rsidRPr="006855E2" w:rsidRDefault="00895EE1" w:rsidP="0089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Cs/>
          <w:color w:val="000000" w:themeColor="text1"/>
          <w:sz w:val="20"/>
          <w:szCs w:val="20"/>
        </w:rPr>
      </w:pPr>
    </w:p>
    <w:p w14:paraId="7C14EDBB" w14:textId="3C6D5C0D" w:rsidR="00DA3D83" w:rsidRPr="006855E2" w:rsidRDefault="00DA3D83" w:rsidP="00DA3D8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bCs/>
          <w:color w:val="000000" w:themeColor="text1"/>
          <w:sz w:val="20"/>
          <w:szCs w:val="20"/>
        </w:rPr>
      </w:pPr>
      <w:r w:rsidRPr="006855E2">
        <w:rPr>
          <w:rFonts w:ascii="Aptos" w:hAnsi="Aptos"/>
          <w:bCs/>
          <w:color w:val="000000" w:themeColor="text1"/>
          <w:sz w:val="20"/>
          <w:szCs w:val="20"/>
        </w:rPr>
        <w:t>Oświadczam, że wraz z Deklaracją  lub najpóźniej 14 dni od jej złożenia dostarczę informację z Krajowego Rejestru Karnego o niekaralności w zakresie wskazanym w Ogłoszeniu</w:t>
      </w:r>
      <w:r w:rsidR="003712AE">
        <w:rPr>
          <w:rFonts w:ascii="Aptos" w:hAnsi="Aptos"/>
          <w:bCs/>
          <w:color w:val="000000" w:themeColor="text1"/>
          <w:sz w:val="20"/>
          <w:szCs w:val="20"/>
        </w:rPr>
        <w:t xml:space="preserve"> / Oświadczam, że </w:t>
      </w:r>
      <w:r w:rsidR="003712AE" w:rsidRPr="006855E2">
        <w:rPr>
          <w:rFonts w:ascii="Aptos" w:hAnsi="Aptos"/>
          <w:bCs/>
          <w:color w:val="000000" w:themeColor="text1"/>
          <w:sz w:val="20"/>
          <w:szCs w:val="20"/>
        </w:rPr>
        <w:t>informacj</w:t>
      </w:r>
      <w:r w:rsidR="003712AE">
        <w:rPr>
          <w:rFonts w:ascii="Aptos" w:hAnsi="Aptos"/>
          <w:bCs/>
          <w:color w:val="000000" w:themeColor="text1"/>
          <w:sz w:val="20"/>
          <w:szCs w:val="20"/>
        </w:rPr>
        <w:t>a</w:t>
      </w:r>
      <w:r w:rsidR="003712AE" w:rsidRPr="006855E2">
        <w:rPr>
          <w:rFonts w:ascii="Aptos" w:hAnsi="Aptos"/>
          <w:bCs/>
          <w:color w:val="000000" w:themeColor="text1"/>
          <w:sz w:val="20"/>
          <w:szCs w:val="20"/>
        </w:rPr>
        <w:t xml:space="preserve"> z Krajowego Rejestru Karnego o niekaralności w zakresie wskazanym w Ogłoszeniu</w:t>
      </w:r>
      <w:r w:rsidR="003712AE">
        <w:rPr>
          <w:rFonts w:ascii="Aptos" w:hAnsi="Aptos"/>
          <w:bCs/>
          <w:color w:val="000000" w:themeColor="text1"/>
          <w:sz w:val="20"/>
          <w:szCs w:val="20"/>
        </w:rPr>
        <w:t xml:space="preserve"> została już przedłożona.</w:t>
      </w:r>
      <w:r w:rsidR="003712AE">
        <w:rPr>
          <w:rStyle w:val="Odwoanieprzypisudolnego"/>
          <w:rFonts w:ascii="Aptos" w:hAnsi="Aptos"/>
          <w:bCs/>
          <w:color w:val="000000" w:themeColor="text1"/>
          <w:sz w:val="20"/>
          <w:szCs w:val="20"/>
        </w:rPr>
        <w:footnoteReference w:id="1"/>
      </w:r>
      <w:r w:rsidR="003712AE">
        <w:rPr>
          <w:rFonts w:ascii="Aptos" w:hAnsi="Aptos"/>
          <w:bCs/>
          <w:color w:val="000000" w:themeColor="text1"/>
          <w:sz w:val="20"/>
          <w:szCs w:val="20"/>
        </w:rPr>
        <w:t xml:space="preserve"> </w:t>
      </w:r>
    </w:p>
    <w:p w14:paraId="3EAF5CA4" w14:textId="77777777" w:rsidR="00DA3D83" w:rsidRPr="00DA3D83" w:rsidRDefault="00DA3D83" w:rsidP="0089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434343"/>
          <w:sz w:val="20"/>
          <w:szCs w:val="20"/>
        </w:rPr>
      </w:pPr>
    </w:p>
    <w:p w14:paraId="7E61803A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u w:val="single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u w:val="single"/>
          <w:lang w:eastAsia="pl-PL"/>
        </w:rPr>
        <w:t xml:space="preserve">Prosimy o wypełnienie </w:t>
      </w:r>
      <w:proofErr w:type="gramStart"/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u w:val="single"/>
          <w:lang w:eastAsia="pl-PL"/>
        </w:rPr>
        <w:t>tylko i wyłącznie</w:t>
      </w:r>
      <w:proofErr w:type="gramEnd"/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u w:val="single"/>
          <w:lang w:eastAsia="pl-PL"/>
        </w:rPr>
        <w:t xml:space="preserve"> w przypadku zmian:</w:t>
      </w:r>
    </w:p>
    <w:p w14:paraId="7D813CE2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Forma  współpracy (</w:t>
      </w:r>
      <w:r w:rsidRPr="00DA3D83">
        <w:rPr>
          <w:rFonts w:ascii="Aptos" w:eastAsia="Times New Roman" w:hAnsi="Aptos" w:cs="Times New Roman"/>
          <w:bCs/>
          <w:i/>
          <w:color w:val="000000"/>
          <w:sz w:val="20"/>
          <w:szCs w:val="20"/>
          <w:lang w:eastAsia="pl-PL"/>
        </w:rPr>
        <w:t>wypełniają</w:t>
      </w: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 xml:space="preserve"> </w:t>
      </w:r>
      <w:r w:rsidRPr="00DA3D83">
        <w:rPr>
          <w:rFonts w:ascii="Aptos" w:eastAsia="Times New Roman" w:hAnsi="Aptos" w:cs="Times New Roman"/>
          <w:bCs/>
          <w:i/>
          <w:color w:val="000000"/>
          <w:sz w:val="20"/>
          <w:szCs w:val="20"/>
          <w:lang w:eastAsia="pl-PL"/>
        </w:rPr>
        <w:t>przewodnicy wewnętrzni</w:t>
      </w:r>
      <w:proofErr w:type="gramStart"/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) :</w:t>
      </w:r>
      <w:proofErr w:type="gramEnd"/>
    </w:p>
    <w:p w14:paraId="6209A834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 xml:space="preserve">a/ umowa z osobą prowadzącą działalność gospodarczą* </w:t>
      </w:r>
    </w:p>
    <w:p w14:paraId="2786C7B5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b/umowa  z osobą fizyczną *</w:t>
      </w:r>
    </w:p>
    <w:p w14:paraId="78A8250C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nazwa: ...........................................................................................................................</w:t>
      </w:r>
    </w:p>
    <w:p w14:paraId="65A22356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adres: ...........................................................................................................................</w:t>
      </w:r>
    </w:p>
    <w:p w14:paraId="18327C53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NIP/Pesel: …………………………………………</w:t>
      </w:r>
    </w:p>
    <w:p w14:paraId="63D84D13" w14:textId="77777777" w:rsidR="00895EE1" w:rsidRPr="00DA3D83" w:rsidRDefault="00895EE1" w:rsidP="00895EE1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nr. tel.: ..................................................</w:t>
      </w:r>
    </w:p>
    <w:p w14:paraId="4DF35E50" w14:textId="7EE0EF81" w:rsidR="00895EE1" w:rsidRPr="00AC2ECB" w:rsidRDefault="00895EE1" w:rsidP="00AC2ECB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color w:val="000000"/>
          <w:sz w:val="20"/>
          <w:szCs w:val="20"/>
          <w:lang w:eastAsia="pl-PL"/>
        </w:rPr>
        <w:t>adres  e-mail: ……………………………………………………………………………………………………………</w:t>
      </w:r>
    </w:p>
    <w:p w14:paraId="42330915" w14:textId="77777777" w:rsidR="00AC2ECB" w:rsidRDefault="00895EE1" w:rsidP="00895EE1">
      <w:pPr>
        <w:spacing w:before="240" w:after="0" w:line="240" w:lineRule="auto"/>
        <w:jc w:val="both"/>
        <w:rPr>
          <w:rFonts w:ascii="Aptos" w:eastAsia="Times New Roman" w:hAnsi="Aptos" w:cs="Times New Roman"/>
          <w:bCs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>Kraków dnia  ...................................</w:t>
      </w: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ab/>
      </w: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ab/>
      </w: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ab/>
        <w:t>..................................................</w:t>
      </w:r>
    </w:p>
    <w:p w14:paraId="288D57E6" w14:textId="16512632" w:rsidR="00895EE1" w:rsidRPr="00DA3D83" w:rsidRDefault="00895EE1" w:rsidP="00AC2ECB">
      <w:pPr>
        <w:spacing w:before="240" w:after="0" w:line="240" w:lineRule="auto"/>
        <w:ind w:left="5664" w:firstLine="708"/>
        <w:rPr>
          <w:rFonts w:ascii="Aptos" w:eastAsia="Times New Roman" w:hAnsi="Aptos" w:cs="Times New Roman"/>
          <w:bCs/>
          <w:sz w:val="20"/>
          <w:szCs w:val="20"/>
          <w:lang w:eastAsia="pl-PL"/>
        </w:rPr>
      </w:pPr>
      <w:r w:rsidRPr="00DA3D83">
        <w:rPr>
          <w:rFonts w:ascii="Aptos" w:eastAsia="Times New Roman" w:hAnsi="Aptos" w:cs="Times New Roman"/>
          <w:bCs/>
          <w:sz w:val="20"/>
          <w:szCs w:val="20"/>
          <w:lang w:eastAsia="pl-PL"/>
        </w:rPr>
        <w:t>Podpis</w:t>
      </w:r>
    </w:p>
    <w:p w14:paraId="1C2AFA31" w14:textId="77777777" w:rsidR="00895EE1" w:rsidRDefault="00895EE1" w:rsidP="00895EE1"/>
    <w:sectPr w:rsidR="00895EE1" w:rsidSect="008C702F">
      <w:footerReference w:type="default" r:id="rId8"/>
      <w:pgSz w:w="11906" w:h="16838"/>
      <w:pgMar w:top="1417" w:right="1417" w:bottom="1417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FC32" w14:textId="77777777" w:rsidR="00F72363" w:rsidRDefault="00F72363" w:rsidP="008D7D92">
      <w:pPr>
        <w:spacing w:after="0" w:line="240" w:lineRule="auto"/>
      </w:pPr>
      <w:r>
        <w:separator/>
      </w:r>
    </w:p>
  </w:endnote>
  <w:endnote w:type="continuationSeparator" w:id="0">
    <w:p w14:paraId="3AB19102" w14:textId="77777777" w:rsidR="00F72363" w:rsidRDefault="00F72363" w:rsidP="008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5E7E" w14:textId="77777777" w:rsidR="008C702F" w:rsidRPr="00B11A67" w:rsidRDefault="008C702F" w:rsidP="008C702F">
    <w:pPr>
      <w:pStyle w:val="Tekstpodstawowy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31-001 Kraków, Wawel 5</w:t>
    </w:r>
  </w:p>
  <w:p w14:paraId="05D5DC4C" w14:textId="5FBCBA7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>Centrala telefoniczna: 12 422 51 55  |  Kancelaria: tel./fax 12 421 51 77  |  Dyrekcja: tel./fax 12 422 19 50</w:t>
    </w:r>
  </w:p>
  <w:p w14:paraId="21EF3BE9" w14:textId="4D87C66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1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zamek@wawelzamek.pl</w:t>
      </w:r>
    </w:hyperlink>
  </w:p>
  <w:p w14:paraId="01828C6B" w14:textId="039A7B4A" w:rsidR="008C702F" w:rsidRPr="00B11A67" w:rsidRDefault="008C702F" w:rsidP="008C702F">
    <w:pPr>
      <w:spacing w:after="0"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r w:rsidRPr="00B11A67">
      <w:rPr>
        <w:rFonts w:asciiTheme="majorHAnsi" w:hAnsiTheme="majorHAnsi" w:cstheme="majorHAnsi"/>
        <w:color w:val="000080"/>
        <w:sz w:val="18"/>
        <w:szCs w:val="18"/>
      </w:rPr>
      <w:t xml:space="preserve">Administratorem danych osobowych jest Zamek Królewski na Wawelu - Państwowe Zbiory Sztuki. Pełna treść klauzuli informacyjnej oraz kontakt do Inspektora Danych Osobowych znajduje się na </w:t>
    </w:r>
    <w:hyperlink r:id="rId2" w:history="1">
      <w:r w:rsidR="006A5941" w:rsidRPr="001115C3">
        <w:rPr>
          <w:rStyle w:val="Hipercze"/>
          <w:rFonts w:asciiTheme="majorHAnsi" w:hAnsiTheme="majorHAnsi" w:cstheme="majorHAnsi"/>
          <w:sz w:val="18"/>
          <w:szCs w:val="18"/>
        </w:rPr>
        <w:t>https://wawel.krakow.pl/rodo</w:t>
      </w:r>
    </w:hyperlink>
  </w:p>
  <w:p w14:paraId="64552007" w14:textId="30BAA448" w:rsidR="008C702F" w:rsidRPr="00B11A67" w:rsidRDefault="008C702F" w:rsidP="008C702F">
    <w:pPr>
      <w:spacing w:line="240" w:lineRule="auto"/>
      <w:jc w:val="center"/>
      <w:rPr>
        <w:rFonts w:asciiTheme="majorHAnsi" w:hAnsiTheme="majorHAnsi" w:cstheme="majorHAnsi"/>
        <w:color w:val="000080"/>
        <w:sz w:val="18"/>
        <w:szCs w:val="18"/>
      </w:rPr>
    </w:pPr>
    <w:hyperlink r:id="rId3" w:history="1">
      <w:r w:rsidRPr="00B11A67">
        <w:rPr>
          <w:rStyle w:val="Hipercze"/>
          <w:rFonts w:asciiTheme="majorHAnsi" w:hAnsiTheme="majorHAnsi" w:cstheme="majorHAnsi"/>
          <w:sz w:val="18"/>
          <w:szCs w:val="18"/>
        </w:rPr>
        <w:t>www.wawel.krakow.pl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F1CA" w14:textId="77777777" w:rsidR="00F72363" w:rsidRDefault="00F72363" w:rsidP="008D7D92">
      <w:pPr>
        <w:spacing w:after="0" w:line="240" w:lineRule="auto"/>
      </w:pPr>
      <w:r>
        <w:separator/>
      </w:r>
    </w:p>
  </w:footnote>
  <w:footnote w:type="continuationSeparator" w:id="0">
    <w:p w14:paraId="19A759E0" w14:textId="77777777" w:rsidR="00F72363" w:rsidRDefault="00F72363" w:rsidP="008D7D92">
      <w:pPr>
        <w:spacing w:after="0" w:line="240" w:lineRule="auto"/>
      </w:pPr>
      <w:r>
        <w:continuationSeparator/>
      </w:r>
    </w:p>
  </w:footnote>
  <w:footnote w:id="1">
    <w:p w14:paraId="4A7135B7" w14:textId="53C38C24" w:rsidR="003712AE" w:rsidRDefault="003712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92"/>
    <w:rsid w:val="00065CED"/>
    <w:rsid w:val="000E186C"/>
    <w:rsid w:val="002E2C7D"/>
    <w:rsid w:val="003712AE"/>
    <w:rsid w:val="00454DC7"/>
    <w:rsid w:val="00554E6D"/>
    <w:rsid w:val="006453CD"/>
    <w:rsid w:val="006855E2"/>
    <w:rsid w:val="006A5941"/>
    <w:rsid w:val="006B4608"/>
    <w:rsid w:val="0074430A"/>
    <w:rsid w:val="008322D2"/>
    <w:rsid w:val="00895EE1"/>
    <w:rsid w:val="008C702F"/>
    <w:rsid w:val="008D7D92"/>
    <w:rsid w:val="00903A2C"/>
    <w:rsid w:val="00961225"/>
    <w:rsid w:val="009A1FD6"/>
    <w:rsid w:val="009E269C"/>
    <w:rsid w:val="00A061D2"/>
    <w:rsid w:val="00A82410"/>
    <w:rsid w:val="00AC2ECB"/>
    <w:rsid w:val="00B11A67"/>
    <w:rsid w:val="00BB7CD3"/>
    <w:rsid w:val="00C06987"/>
    <w:rsid w:val="00C21016"/>
    <w:rsid w:val="00C3398B"/>
    <w:rsid w:val="00C62A17"/>
    <w:rsid w:val="00CF0A4C"/>
    <w:rsid w:val="00DA3D83"/>
    <w:rsid w:val="00E0569A"/>
    <w:rsid w:val="00F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54B5"/>
  <w15:chartTrackingRefBased/>
  <w15:docId w15:val="{6551BFCB-F5EB-49CB-B3F6-D85CC00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D92"/>
  </w:style>
  <w:style w:type="paragraph" w:styleId="Stopka">
    <w:name w:val="footer"/>
    <w:basedOn w:val="Normalny"/>
    <w:link w:val="StopkaZnak"/>
    <w:uiPriority w:val="99"/>
    <w:unhideWhenUsed/>
    <w:rsid w:val="008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D92"/>
  </w:style>
  <w:style w:type="paragraph" w:styleId="Tekstpodstawowy">
    <w:name w:val="Body Text"/>
    <w:basedOn w:val="Normalny"/>
    <w:link w:val="TekstpodstawowyZnak"/>
    <w:semiHidden/>
    <w:rsid w:val="008C702F"/>
    <w:pPr>
      <w:spacing w:after="0" w:line="240" w:lineRule="auto"/>
      <w:jc w:val="center"/>
    </w:pPr>
    <w:rPr>
      <w:rFonts w:ascii="Book Antiqua" w:eastAsia="Times New Roman" w:hAnsi="Book Antiqua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702F"/>
    <w:rPr>
      <w:rFonts w:ascii="Book Antiqua" w:eastAsia="Times New Roman" w:hAnsi="Book Antiqua" w:cs="Times New Roman"/>
      <w:sz w:val="16"/>
      <w:szCs w:val="20"/>
      <w:lang w:eastAsia="pl-PL"/>
    </w:rPr>
  </w:style>
  <w:style w:type="character" w:styleId="Hipercze">
    <w:name w:val="Hyperlink"/>
    <w:semiHidden/>
    <w:rsid w:val="008C702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02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89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2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awel.krakow.pl/" TargetMode="External"/><Relationship Id="rId2" Type="http://schemas.openxmlformats.org/officeDocument/2006/relationships/hyperlink" Target="https://wawel.krakow.pl/rodo" TargetMode="External"/><Relationship Id="rId1" Type="http://schemas.openxmlformats.org/officeDocument/2006/relationships/hyperlink" Target="mailto:zamek@wawel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3A90-5A06-4DE1-BD9B-E215512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Wiśniewska</dc:creator>
  <cp:keywords/>
  <dc:description/>
  <cp:lastModifiedBy>ZKnW</cp:lastModifiedBy>
  <cp:revision>7</cp:revision>
  <dcterms:created xsi:type="dcterms:W3CDTF">2025-12-10T22:05:00Z</dcterms:created>
  <dcterms:modified xsi:type="dcterms:W3CDTF">2025-12-11T12:40:00Z</dcterms:modified>
</cp:coreProperties>
</file>